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5C" w:rsidRPr="00184B5C" w:rsidRDefault="00184B5C" w:rsidP="00184B5C">
      <w:pPr>
        <w:shd w:val="clear" w:color="auto" w:fill="E8E8E8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184B5C">
        <w:rPr>
          <w:rFonts w:ascii="Helvetica" w:eastAsia="Times New Roman" w:hAnsi="Helvetica" w:cs="Helvetica"/>
          <w:color w:val="222222"/>
          <w:sz w:val="27"/>
          <w:szCs w:val="27"/>
        </w:rPr>
        <w:t>Re: Legal Publication/</w:t>
      </w:r>
      <w:r>
        <w:rPr>
          <w:rFonts w:ascii="Helvetica" w:eastAsia="Times New Roman" w:hAnsi="Helvetica" w:cs="Helvetica"/>
          <w:color w:val="222222"/>
          <w:sz w:val="27"/>
          <w:szCs w:val="27"/>
        </w:rPr>
        <w:t xml:space="preserve">    </w:t>
      </w:r>
      <w:r w:rsidRPr="00184B5C">
        <w:rPr>
          <w:rFonts w:ascii="Helvetica" w:eastAsia="Times New Roman" w:hAnsi="Helvetica" w:cs="Helvetica"/>
          <w:color w:val="222222"/>
          <w:sz w:val="27"/>
          <w:szCs w:val="27"/>
        </w:rPr>
        <w:t>$33.95</w:t>
      </w:r>
    </w:p>
    <w:p w:rsidR="00184B5C" w:rsidRPr="00184B5C" w:rsidRDefault="00184B5C" w:rsidP="00184B5C">
      <w:pPr>
        <w:shd w:val="clear" w:color="auto" w:fill="E8E8E8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84B5C">
        <w:rPr>
          <w:rFonts w:ascii="Helvetica" w:eastAsia="Times New Roman" w:hAnsi="Helvetica" w:cs="Helvetica"/>
          <w:color w:val="222222"/>
          <w:sz w:val="20"/>
          <w:szCs w:val="20"/>
        </w:rPr>
        <w:t>Thu 1/12/2017 9:44 AM</w:t>
      </w:r>
    </w:p>
    <w:p w:rsidR="00184B5C" w:rsidRPr="00184B5C" w:rsidRDefault="00184B5C" w:rsidP="00184B5C">
      <w:pPr>
        <w:shd w:val="clear" w:color="auto" w:fill="E8E8E8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84B5C">
        <w:rPr>
          <w:rFonts w:ascii="Helvetica" w:eastAsia="Times New Roman" w:hAnsi="Helvetica" w:cs="Helvetica"/>
          <w:b/>
          <w:bCs/>
          <w:color w:val="222222"/>
          <w:sz w:val="20"/>
        </w:rPr>
        <w:t>From:</w:t>
      </w:r>
      <w:r w:rsidRPr="00184B5C">
        <w:rPr>
          <w:rFonts w:ascii="Helvetica" w:eastAsia="Times New Roman" w:hAnsi="Helvetica" w:cs="Helvetica"/>
          <w:color w:val="222222"/>
          <w:sz w:val="20"/>
        </w:rPr>
        <w:t> Sheri Saxon</w:t>
      </w:r>
    </w:p>
    <w:p w:rsidR="00184B5C" w:rsidRPr="00184B5C" w:rsidRDefault="00184B5C" w:rsidP="00184B5C">
      <w:pPr>
        <w:shd w:val="clear" w:color="auto" w:fill="E8E8E8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84B5C">
        <w:rPr>
          <w:rFonts w:ascii="Helvetica" w:eastAsia="Times New Roman" w:hAnsi="Helvetica" w:cs="Helvetica"/>
          <w:b/>
          <w:bCs/>
          <w:color w:val="222222"/>
          <w:sz w:val="20"/>
        </w:rPr>
        <w:t>To:</w:t>
      </w:r>
      <w:r w:rsidRPr="00184B5C">
        <w:rPr>
          <w:rFonts w:ascii="Helvetica" w:eastAsia="Times New Roman" w:hAnsi="Helvetica" w:cs="Helvetica"/>
          <w:color w:val="222222"/>
          <w:sz w:val="20"/>
        </w:rPr>
        <w:t> lori.chrestman@cityofwilburton.com</w:t>
      </w:r>
    </w:p>
    <w:p w:rsidR="00184B5C" w:rsidRPr="00184B5C" w:rsidRDefault="00184B5C" w:rsidP="00184B5C">
      <w:pPr>
        <w:numPr>
          <w:ilvl w:val="0"/>
          <w:numId w:val="1"/>
        </w:numPr>
        <w:pBdr>
          <w:top w:val="single" w:sz="2" w:space="0" w:color="AAAAAA"/>
          <w:left w:val="single" w:sz="2" w:space="0" w:color="AAAAAA"/>
          <w:bottom w:val="single" w:sz="6" w:space="0" w:color="AAAAAA"/>
          <w:right w:val="single" w:sz="2" w:space="0" w:color="AAAAAA"/>
        </w:pBdr>
        <w:shd w:val="clear" w:color="auto" w:fill="E8E8E8"/>
        <w:spacing w:after="0" w:line="240" w:lineRule="auto"/>
        <w:ind w:left="0"/>
        <w:rPr>
          <w:rFonts w:ascii="Helvetica" w:eastAsia="Times New Roman" w:hAnsi="Helvetica" w:cs="Helvetica"/>
          <w:color w:val="222222"/>
          <w:sz w:val="27"/>
          <w:szCs w:val="27"/>
        </w:rPr>
      </w:pPr>
      <w:hyperlink r:id="rId5" w:history="1">
        <w:r w:rsidRPr="00184B5C">
          <w:rPr>
            <w:rFonts w:ascii="Helvetica" w:eastAsia="Times New Roman" w:hAnsi="Helvetica" w:cs="Helvetica"/>
            <w:color w:val="1677C2"/>
            <w:sz w:val="20"/>
            <w:u w:val="single"/>
          </w:rPr>
          <w:t>Message</w:t>
        </w:r>
      </w:hyperlink>
    </w:p>
    <w:p w:rsidR="001F37DD" w:rsidRDefault="00184B5C"/>
    <w:p w:rsidR="00184B5C" w:rsidRPr="00184B5C" w:rsidRDefault="00184B5C" w:rsidP="00184B5C">
      <w:pPr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184B5C">
        <w:rPr>
          <w:rFonts w:ascii="Helvetica" w:eastAsia="Times New Roman" w:hAnsi="Helvetica" w:cs="Helvetica"/>
          <w:color w:val="222222"/>
          <w:sz w:val="23"/>
          <w:szCs w:val="23"/>
        </w:rPr>
        <w:t>On 1/10/17 4:12 PM, Lori wrote: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b/>
          <w:bCs/>
          <w:i/>
          <w:iCs/>
          <w:color w:val="222222"/>
          <w:sz w:val="18"/>
        </w:rPr>
        <w:t>Sherri &amp; Mark: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b/>
          <w:bCs/>
          <w:i/>
          <w:iCs/>
          <w:color w:val="222222"/>
          <w:sz w:val="18"/>
        </w:rPr>
        <w:t>     Please find attached Ordinance 16-1098, having been approved by the Wilburton City Council on 8 December 2016.    We need to have it published </w:t>
      </w:r>
      <w:r w:rsidRPr="00184B5C">
        <w:rPr>
          <w:rFonts w:ascii="Verdana" w:eastAsia="Times New Roman" w:hAnsi="Verdana" w:cs="Helvetica"/>
          <w:b/>
          <w:bCs/>
          <w:color w:val="222222"/>
          <w:sz w:val="18"/>
          <w:u w:val="single"/>
        </w:rPr>
        <w:t>one week in the News Tribune published 18 January 2016.   Additionally, request two (2) proofs of publication.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color w:val="222222"/>
          <w:sz w:val="18"/>
          <w:szCs w:val="18"/>
        </w:rPr>
        <w:t> 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b/>
          <w:bCs/>
          <w:color w:val="222222"/>
          <w:sz w:val="18"/>
        </w:rPr>
        <w:t>      Please use PO #313 for the invoice.   Request you reply with the cost of the publication.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color w:val="222222"/>
          <w:sz w:val="18"/>
          <w:szCs w:val="18"/>
        </w:rPr>
        <w:t> 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b/>
          <w:bCs/>
          <w:color w:val="222222"/>
          <w:sz w:val="18"/>
        </w:rPr>
        <w:t>      Thank you for the support you provide.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color w:val="222222"/>
          <w:sz w:val="18"/>
          <w:szCs w:val="18"/>
        </w:rPr>
        <w:t> 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b/>
          <w:bCs/>
          <w:color w:val="222222"/>
          <w:sz w:val="18"/>
        </w:rPr>
        <w:t>                          //Lori//</w:t>
      </w:r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b/>
          <w:bCs/>
          <w:color w:val="222222"/>
          <w:sz w:val="18"/>
        </w:rPr>
        <w:t xml:space="preserve">                     Lori </w:t>
      </w:r>
      <w:proofErr w:type="spellStart"/>
      <w:r w:rsidRPr="00184B5C">
        <w:rPr>
          <w:rFonts w:ascii="Verdana" w:eastAsia="Times New Roman" w:hAnsi="Verdana" w:cs="Helvetica"/>
          <w:b/>
          <w:bCs/>
          <w:color w:val="222222"/>
          <w:sz w:val="18"/>
        </w:rPr>
        <w:t>Chrestman</w:t>
      </w:r>
      <w:proofErr w:type="spellEnd"/>
    </w:p>
    <w:p w:rsidR="00184B5C" w:rsidRPr="00184B5C" w:rsidRDefault="00184B5C" w:rsidP="00184B5C">
      <w:pPr>
        <w:spacing w:after="0" w:line="240" w:lineRule="auto"/>
        <w:rPr>
          <w:rFonts w:ascii="Verdana" w:eastAsia="Times New Roman" w:hAnsi="Verdana" w:cs="Helvetica"/>
          <w:color w:val="222222"/>
          <w:sz w:val="18"/>
          <w:szCs w:val="18"/>
        </w:rPr>
      </w:pPr>
      <w:r w:rsidRPr="00184B5C">
        <w:rPr>
          <w:rFonts w:ascii="Verdana" w:eastAsia="Times New Roman" w:hAnsi="Verdana" w:cs="Helvetica"/>
          <w:color w:val="222222"/>
          <w:sz w:val="18"/>
          <w:szCs w:val="18"/>
        </w:rPr>
        <w:t>                 </w:t>
      </w:r>
      <w:r w:rsidRPr="00184B5C">
        <w:rPr>
          <w:rFonts w:ascii="Verdana" w:eastAsia="Times New Roman" w:hAnsi="Verdana" w:cs="Helvetica"/>
          <w:color w:val="222222"/>
          <w:sz w:val="18"/>
        </w:rPr>
        <w:t> </w:t>
      </w:r>
      <w:r w:rsidRPr="00184B5C">
        <w:rPr>
          <w:rFonts w:ascii="Verdana" w:eastAsia="Times New Roman" w:hAnsi="Verdana" w:cs="Helvetica"/>
          <w:b/>
          <w:bCs/>
          <w:color w:val="222222"/>
          <w:sz w:val="18"/>
        </w:rPr>
        <w:t>   Executive Assistant</w:t>
      </w:r>
    </w:p>
    <w:p w:rsidR="00184B5C" w:rsidRPr="00184B5C" w:rsidRDefault="00184B5C" w:rsidP="00184B5C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3B5738"/>
          <w:sz w:val="18"/>
          <w:szCs w:val="18"/>
        </w:rPr>
      </w:pPr>
      <w:r>
        <w:rPr>
          <w:rFonts w:ascii="Verdana" w:eastAsia="Times New Roman" w:hAnsi="Verdana" w:cs="Helvetica"/>
          <w:b/>
          <w:bCs/>
          <w:noProof/>
          <w:color w:val="3B5738"/>
          <w:sz w:val="18"/>
          <w:szCs w:val="18"/>
        </w:rPr>
        <w:drawing>
          <wp:inline distT="0" distB="0" distL="0" distR="0">
            <wp:extent cx="809625" cy="809625"/>
            <wp:effectExtent l="19050" t="0" r="9525" b="0"/>
            <wp:docPr id="1" name="Picture 1" descr="Seal of the City of&#10;              Wilbu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ity of&#10;              Wilburt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B5C">
        <w:rPr>
          <w:rFonts w:ascii="Verdana" w:eastAsia="Times New Roman" w:hAnsi="Verdana" w:cs="Helvetica"/>
          <w:b/>
          <w:bCs/>
          <w:color w:val="3B5738"/>
          <w:sz w:val="24"/>
          <w:szCs w:val="24"/>
        </w:rPr>
        <w:t>City of Wilburton</w:t>
      </w:r>
      <w:r w:rsidRPr="00184B5C">
        <w:rPr>
          <w:rFonts w:ascii="Verdana" w:eastAsia="Times New Roman" w:hAnsi="Verdana" w:cs="Helvetica"/>
          <w:b/>
          <w:bCs/>
          <w:color w:val="3B5738"/>
          <w:sz w:val="18"/>
          <w:szCs w:val="18"/>
        </w:rPr>
        <w:br/>
      </w:r>
      <w:r w:rsidRPr="00184B5C">
        <w:rPr>
          <w:rFonts w:ascii="Verdana" w:eastAsia="Times New Roman" w:hAnsi="Verdana" w:cs="Helvetica"/>
          <w:b/>
          <w:bCs/>
          <w:color w:val="3B5738"/>
          <w:sz w:val="20"/>
          <w:szCs w:val="20"/>
        </w:rPr>
        <w:t>300 West Main Street</w:t>
      </w:r>
      <w:r w:rsidRPr="00184B5C">
        <w:rPr>
          <w:rFonts w:ascii="Verdana" w:eastAsia="Times New Roman" w:hAnsi="Verdana" w:cs="Helvetica"/>
          <w:b/>
          <w:bCs/>
          <w:color w:val="3B5738"/>
          <w:sz w:val="20"/>
          <w:szCs w:val="20"/>
        </w:rPr>
        <w:br/>
        <w:t>Wilburton, OK 74578</w:t>
      </w:r>
      <w:r w:rsidRPr="00184B5C">
        <w:rPr>
          <w:rFonts w:ascii="Verdana" w:eastAsia="Times New Roman" w:hAnsi="Verdana" w:cs="Helvetica"/>
          <w:b/>
          <w:bCs/>
          <w:color w:val="3B5738"/>
          <w:sz w:val="20"/>
          <w:szCs w:val="20"/>
        </w:rPr>
        <w:br/>
      </w:r>
      <w:r w:rsidRPr="00184B5C">
        <w:rPr>
          <w:rFonts w:ascii="Verdana" w:eastAsia="Times New Roman" w:hAnsi="Verdana" w:cs="Helvetica"/>
          <w:b/>
          <w:bCs/>
          <w:color w:val="3B5738"/>
          <w:sz w:val="20"/>
        </w:rPr>
        <w:t>(918) 465-5361</w:t>
      </w:r>
      <w:r w:rsidRPr="00184B5C">
        <w:rPr>
          <w:rFonts w:ascii="Verdana" w:eastAsia="Times New Roman" w:hAnsi="Verdana" w:cs="Helvetica"/>
          <w:b/>
          <w:bCs/>
          <w:color w:val="3B5738"/>
          <w:sz w:val="20"/>
          <w:szCs w:val="20"/>
        </w:rPr>
        <w:br/>
      </w:r>
      <w:r w:rsidRPr="00184B5C">
        <w:rPr>
          <w:rFonts w:ascii="Verdana" w:eastAsia="Times New Roman" w:hAnsi="Verdana" w:cs="Helvetica"/>
          <w:b/>
          <w:bCs/>
          <w:color w:val="3B5738"/>
          <w:sz w:val="20"/>
        </w:rPr>
        <w:t>(918) 465-4215 </w:t>
      </w:r>
      <w:r w:rsidRPr="00184B5C">
        <w:rPr>
          <w:rFonts w:ascii="Verdana" w:eastAsia="Times New Roman" w:hAnsi="Verdana" w:cs="Helvetica"/>
          <w:b/>
          <w:bCs/>
          <w:color w:val="3B5738"/>
          <w:sz w:val="20"/>
          <w:szCs w:val="20"/>
        </w:rPr>
        <w:t>fax</w:t>
      </w:r>
    </w:p>
    <w:p w:rsidR="00184B5C" w:rsidRDefault="00184B5C"/>
    <w:sectPr w:rsidR="00184B5C" w:rsidSect="0089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01561"/>
    <w:multiLevelType w:val="multilevel"/>
    <w:tmpl w:val="9AEE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B5C"/>
    <w:rsid w:val="0001396B"/>
    <w:rsid w:val="00184B5C"/>
    <w:rsid w:val="00476E2A"/>
    <w:rsid w:val="0089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6E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6E2A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character" w:customStyle="1" w:styleId="previewlabel">
    <w:name w:val="previewlabel"/>
    <w:basedOn w:val="DefaultParagraphFont"/>
    <w:rsid w:val="00184B5C"/>
  </w:style>
  <w:style w:type="character" w:customStyle="1" w:styleId="apple-converted-space">
    <w:name w:val="apple-converted-space"/>
    <w:basedOn w:val="DefaultParagraphFont"/>
    <w:rsid w:val="00184B5C"/>
  </w:style>
  <w:style w:type="character" w:customStyle="1" w:styleId="clickable">
    <w:name w:val="clickable"/>
    <w:basedOn w:val="DefaultParagraphFont"/>
    <w:rsid w:val="00184B5C"/>
  </w:style>
  <w:style w:type="character" w:styleId="Hyperlink">
    <w:name w:val="Hyperlink"/>
    <w:basedOn w:val="DefaultParagraphFont"/>
    <w:uiPriority w:val="99"/>
    <w:semiHidden/>
    <w:unhideWhenUsed/>
    <w:rsid w:val="00184B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4B5C"/>
    <w:rPr>
      <w:b/>
      <w:bCs/>
    </w:rPr>
  </w:style>
  <w:style w:type="character" w:styleId="Emphasis">
    <w:name w:val="Emphasis"/>
    <w:basedOn w:val="DefaultParagraphFont"/>
    <w:uiPriority w:val="20"/>
    <w:qFormat/>
    <w:rsid w:val="00184B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8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ickablephonenumber">
    <w:name w:val="clickablephonenumber"/>
    <w:basedOn w:val="DefaultParagraphFont"/>
    <w:rsid w:val="00184B5C"/>
  </w:style>
  <w:style w:type="paragraph" w:styleId="BalloonText">
    <w:name w:val="Balloon Text"/>
    <w:basedOn w:val="Normal"/>
    <w:link w:val="BalloonTextChar"/>
    <w:uiPriority w:val="99"/>
    <w:semiHidden/>
    <w:unhideWhenUsed/>
    <w:rsid w:val="0018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48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il.cityofwilburton.com/Main/frmMessage.aspx?mode=preview&amp;folder=Inbox&amp;messageid=19620&amp;mapped=False&amp;user=lori.chrestman&amp;fromSearch=False&amp;rowNumber=0&amp;markUnread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1</cp:revision>
  <dcterms:created xsi:type="dcterms:W3CDTF">2017-01-12T15:48:00Z</dcterms:created>
  <dcterms:modified xsi:type="dcterms:W3CDTF">2017-01-12T15:50:00Z</dcterms:modified>
</cp:coreProperties>
</file>